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A634" w14:textId="77777777" w:rsidR="008758D7" w:rsidRDefault="008758D7" w:rsidP="008758D7">
      <w:pPr>
        <w:pStyle w:val="NormalWeb"/>
      </w:pPr>
      <w:r>
        <w:rPr>
          <w:rFonts w:ascii="Georgia" w:hAnsi="Georgia"/>
          <w:color w:val="16191C"/>
          <w:sz w:val="48"/>
          <w:szCs w:val="48"/>
        </w:rPr>
        <w:t xml:space="preserve">Love Yorkshire Coast Competition T&amp;C’s </w:t>
      </w:r>
    </w:p>
    <w:p w14:paraId="23690204" w14:textId="1559F060" w:rsidR="008758D7" w:rsidRDefault="008758D7" w:rsidP="008758D7">
      <w:pPr>
        <w:pStyle w:val="NormalWeb"/>
      </w:pPr>
      <w:r>
        <w:rPr>
          <w:rFonts w:ascii="Calibri" w:hAnsi="Calibri" w:cs="Calibri"/>
          <w:sz w:val="22"/>
          <w:szCs w:val="22"/>
        </w:rPr>
        <w:t>30.11.202</w:t>
      </w:r>
      <w:r>
        <w:rPr>
          <w:rFonts w:ascii="Calibri" w:hAnsi="Calibri" w:cs="Calibri"/>
          <w:sz w:val="22"/>
          <w:szCs w:val="22"/>
        </w:rPr>
        <w:t>3</w:t>
      </w:r>
    </w:p>
    <w:p w14:paraId="0E7F273A" w14:textId="77777777" w:rsidR="008758D7" w:rsidRDefault="008758D7" w:rsidP="008758D7">
      <w:pPr>
        <w:pStyle w:val="NormalWeb"/>
      </w:pPr>
      <w:r>
        <w:rPr>
          <w:rFonts w:ascii="Georgia" w:hAnsi="Georgia"/>
          <w:color w:val="16191C"/>
        </w:rPr>
        <w:t xml:space="preserve">1. The promoter is: Yorkshire Coast BID who operate Love Yorkshire Coast, whose registered office is at Woodend, The Crescent, Scarborough, North Yorkshire, YO11 2PW. </w:t>
      </w:r>
    </w:p>
    <w:p w14:paraId="3F109265" w14:textId="77777777" w:rsidR="008758D7" w:rsidRDefault="008758D7" w:rsidP="008758D7">
      <w:pPr>
        <w:pStyle w:val="NormalWeb"/>
      </w:pPr>
      <w:r>
        <w:rPr>
          <w:rFonts w:ascii="Georgia" w:hAnsi="Georgia"/>
          <w:color w:val="16191C"/>
        </w:rPr>
        <w:t xml:space="preserve">2. Employees of Yorkshire Coast BID or their family members or anyone else connected in any way with the competition or helping to set up the competition shall not be permitted to enter the competition. </w:t>
      </w:r>
    </w:p>
    <w:p w14:paraId="79CCFA9D" w14:textId="77777777" w:rsidR="008758D7" w:rsidRDefault="008758D7" w:rsidP="008758D7">
      <w:pPr>
        <w:pStyle w:val="NormalWeb"/>
      </w:pPr>
      <w:r>
        <w:rPr>
          <w:rFonts w:ascii="Georgia" w:hAnsi="Georgia"/>
          <w:color w:val="16191C"/>
        </w:rPr>
        <w:t xml:space="preserve">3. There is no entry fee and no purchase necessary to enter this competition. </w:t>
      </w:r>
    </w:p>
    <w:p w14:paraId="47B755A4" w14:textId="77777777" w:rsidR="008758D7" w:rsidRDefault="008758D7" w:rsidP="008758D7">
      <w:pPr>
        <w:pStyle w:val="NormalWeb"/>
      </w:pPr>
      <w:r>
        <w:rPr>
          <w:rFonts w:ascii="Georgia" w:hAnsi="Georgia"/>
          <w:color w:val="16191C"/>
        </w:rPr>
        <w:t xml:space="preserve">4. Route to entry for the competition has been stated on the Love Yorkshire Coast Website so please check there for instructions. </w:t>
      </w:r>
    </w:p>
    <w:p w14:paraId="5F5D511D" w14:textId="387B5712" w:rsidR="008758D7" w:rsidRDefault="008758D7" w:rsidP="008758D7">
      <w:pPr>
        <w:pStyle w:val="NormalWeb"/>
      </w:pPr>
      <w:r>
        <w:rPr>
          <w:rFonts w:ascii="Georgia" w:hAnsi="Georgia"/>
          <w:color w:val="16191C"/>
        </w:rPr>
        <w:t xml:space="preserve">5. Closing date will be 23:59 daily </w:t>
      </w:r>
      <w:r w:rsidR="00A13FE7">
        <w:rPr>
          <w:rFonts w:ascii="Georgia" w:hAnsi="Georgia"/>
          <w:color w:val="16191C"/>
        </w:rPr>
        <w:t>on</w:t>
      </w:r>
      <w:r>
        <w:rPr>
          <w:rFonts w:ascii="Georgia" w:hAnsi="Georgia"/>
          <w:color w:val="16191C"/>
        </w:rPr>
        <w:t xml:space="preserve"> the </w:t>
      </w:r>
      <w:r w:rsidR="00A13FE7">
        <w:rPr>
          <w:rFonts w:ascii="Georgia" w:hAnsi="Georgia"/>
          <w:color w:val="16191C"/>
        </w:rPr>
        <w:t>4th, 5</w:t>
      </w:r>
      <w:r w:rsidR="00A13FE7" w:rsidRPr="00A13FE7">
        <w:rPr>
          <w:rFonts w:ascii="Georgia" w:hAnsi="Georgia"/>
          <w:color w:val="16191C"/>
          <w:vertAlign w:val="superscript"/>
        </w:rPr>
        <w:t>th</w:t>
      </w:r>
      <w:r w:rsidR="00A13FE7">
        <w:rPr>
          <w:rFonts w:ascii="Georgia" w:hAnsi="Georgia"/>
          <w:color w:val="16191C"/>
        </w:rPr>
        <w:t>, 6</w:t>
      </w:r>
      <w:r w:rsidR="00A13FE7" w:rsidRPr="00A13FE7">
        <w:rPr>
          <w:rFonts w:ascii="Georgia" w:hAnsi="Georgia"/>
          <w:color w:val="16191C"/>
          <w:vertAlign w:val="superscript"/>
        </w:rPr>
        <w:t>th</w:t>
      </w:r>
      <w:r w:rsidR="00A13FE7">
        <w:rPr>
          <w:rFonts w:ascii="Georgia" w:hAnsi="Georgia"/>
          <w:color w:val="16191C"/>
        </w:rPr>
        <w:t>, 7</w:t>
      </w:r>
      <w:r w:rsidR="00A13FE7" w:rsidRPr="00A13FE7">
        <w:rPr>
          <w:rFonts w:ascii="Georgia" w:hAnsi="Georgia"/>
          <w:color w:val="16191C"/>
          <w:vertAlign w:val="superscript"/>
        </w:rPr>
        <w:t>th</w:t>
      </w:r>
      <w:r w:rsidR="00A13FE7">
        <w:rPr>
          <w:rFonts w:ascii="Georgia" w:hAnsi="Georgia"/>
          <w:color w:val="16191C"/>
        </w:rPr>
        <w:t>, 8</w:t>
      </w:r>
      <w:r w:rsidR="00A13FE7" w:rsidRPr="00A13FE7">
        <w:rPr>
          <w:rFonts w:ascii="Georgia" w:hAnsi="Georgia"/>
          <w:color w:val="16191C"/>
          <w:vertAlign w:val="superscript"/>
        </w:rPr>
        <w:t>th</w:t>
      </w:r>
      <w:r w:rsidR="00A13FE7">
        <w:rPr>
          <w:rFonts w:ascii="Georgia" w:hAnsi="Georgia"/>
          <w:color w:val="16191C"/>
        </w:rPr>
        <w:t>, 11</w:t>
      </w:r>
      <w:r w:rsidR="00A13FE7" w:rsidRPr="00A13FE7">
        <w:rPr>
          <w:rFonts w:ascii="Georgia" w:hAnsi="Georgia"/>
          <w:color w:val="16191C"/>
          <w:vertAlign w:val="superscript"/>
        </w:rPr>
        <w:t>th</w:t>
      </w:r>
      <w:r w:rsidR="00A13FE7">
        <w:rPr>
          <w:rFonts w:ascii="Georgia" w:hAnsi="Georgia"/>
          <w:color w:val="16191C"/>
        </w:rPr>
        <w:t>, 12</w:t>
      </w:r>
      <w:r w:rsidR="00A13FE7" w:rsidRPr="00A13FE7">
        <w:rPr>
          <w:rFonts w:ascii="Georgia" w:hAnsi="Georgia"/>
          <w:color w:val="16191C"/>
          <w:vertAlign w:val="superscript"/>
        </w:rPr>
        <w:t>th</w:t>
      </w:r>
      <w:r w:rsidR="00A13FE7">
        <w:rPr>
          <w:rFonts w:ascii="Georgia" w:hAnsi="Georgia"/>
          <w:color w:val="16191C"/>
        </w:rPr>
        <w:t>, 13</w:t>
      </w:r>
      <w:r w:rsidR="00A13FE7" w:rsidRPr="00A13FE7">
        <w:rPr>
          <w:rFonts w:ascii="Georgia" w:hAnsi="Georgia"/>
          <w:color w:val="16191C"/>
          <w:vertAlign w:val="superscript"/>
        </w:rPr>
        <w:t>th</w:t>
      </w:r>
      <w:r w:rsidR="00A13FE7">
        <w:rPr>
          <w:rFonts w:ascii="Georgia" w:hAnsi="Georgia"/>
          <w:color w:val="16191C"/>
        </w:rPr>
        <w:t>, 14</w:t>
      </w:r>
      <w:r w:rsidR="00A13FE7" w:rsidRPr="00A13FE7">
        <w:rPr>
          <w:rFonts w:ascii="Georgia" w:hAnsi="Georgia"/>
          <w:color w:val="16191C"/>
          <w:vertAlign w:val="superscript"/>
        </w:rPr>
        <w:t>th</w:t>
      </w:r>
      <w:r w:rsidR="00A13FE7">
        <w:rPr>
          <w:rFonts w:ascii="Georgia" w:hAnsi="Georgia"/>
          <w:color w:val="16191C"/>
        </w:rPr>
        <w:t>, 15</w:t>
      </w:r>
      <w:r w:rsidR="00A13FE7" w:rsidRPr="00A13FE7">
        <w:rPr>
          <w:rFonts w:ascii="Georgia" w:hAnsi="Georgia"/>
          <w:color w:val="16191C"/>
          <w:vertAlign w:val="superscript"/>
        </w:rPr>
        <w:t>th</w:t>
      </w:r>
      <w:r w:rsidR="00A13FE7">
        <w:rPr>
          <w:rFonts w:ascii="Georgia" w:hAnsi="Georgia"/>
          <w:color w:val="16191C"/>
        </w:rPr>
        <w:t xml:space="preserve"> </w:t>
      </w:r>
      <w:r>
        <w:rPr>
          <w:rFonts w:ascii="Georgia" w:hAnsi="Georgia"/>
          <w:color w:val="16191C"/>
        </w:rPr>
        <w:t xml:space="preserve">December. After this date and time no further entries to the competition will be permitted. </w:t>
      </w:r>
    </w:p>
    <w:p w14:paraId="19FDABE4" w14:textId="77777777" w:rsidR="008758D7" w:rsidRDefault="008758D7" w:rsidP="008758D7">
      <w:pPr>
        <w:pStyle w:val="NormalWeb"/>
      </w:pPr>
      <w:r>
        <w:rPr>
          <w:rFonts w:ascii="Georgia" w:hAnsi="Georgia"/>
          <w:color w:val="16191C"/>
        </w:rPr>
        <w:t xml:space="preserve">6. No responsibility can be accepted for entries not received for whatever reason. </w:t>
      </w:r>
    </w:p>
    <w:p w14:paraId="33B801F3" w14:textId="4A017B97" w:rsidR="008758D7" w:rsidRDefault="008758D7" w:rsidP="008758D7">
      <w:pPr>
        <w:pStyle w:val="NormalWeb"/>
      </w:pPr>
      <w:r>
        <w:rPr>
          <w:rFonts w:ascii="Georgia" w:hAnsi="Georgia"/>
          <w:color w:val="16191C"/>
        </w:rPr>
        <w:t xml:space="preserve">7. The rules of the competition and the prize for each winner are outlined Love Yorkshire Coast website www.loveyorkshirecoast.co.uk. The prize will be specified in the post, but the promoter reserves the rights to substitute for similar products in the event of being out of stock. </w:t>
      </w:r>
    </w:p>
    <w:p w14:paraId="352FA2FE" w14:textId="77777777" w:rsidR="008758D7" w:rsidRDefault="008758D7" w:rsidP="008758D7">
      <w:pPr>
        <w:pStyle w:val="NormalWeb"/>
      </w:pPr>
      <w:r>
        <w:rPr>
          <w:rFonts w:ascii="Georgia" w:hAnsi="Georgia"/>
          <w:color w:val="16191C"/>
        </w:rPr>
        <w:t xml:space="preserve">8.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 </w:t>
      </w:r>
    </w:p>
    <w:p w14:paraId="7F8CAA55" w14:textId="77777777" w:rsidR="008758D7" w:rsidRDefault="008758D7" w:rsidP="008758D7">
      <w:pPr>
        <w:pStyle w:val="NormalWeb"/>
      </w:pPr>
      <w:r>
        <w:rPr>
          <w:rFonts w:ascii="Georgia" w:hAnsi="Georgia"/>
          <w:color w:val="16191C"/>
        </w:rPr>
        <w:t xml:space="preserve">9. The promoter is not responsible for inaccurate prize details supplied to any entrant by any third party connected with this competition. </w:t>
      </w:r>
    </w:p>
    <w:p w14:paraId="526F8AB2" w14:textId="017FAA53" w:rsidR="008758D7" w:rsidRDefault="008758D7" w:rsidP="008758D7">
      <w:pPr>
        <w:pStyle w:val="NormalWeb"/>
      </w:pPr>
      <w:r>
        <w:rPr>
          <w:rFonts w:ascii="Georgia" w:hAnsi="Georgia"/>
          <w:color w:val="16191C"/>
        </w:rPr>
        <w:t xml:space="preserve">10. No cash alternative to the prizes will be offered. The prizes are not transferable. Prizes are subject to </w:t>
      </w:r>
      <w:r>
        <w:rPr>
          <w:rFonts w:ascii="Georgia" w:hAnsi="Georgia"/>
          <w:color w:val="16191C"/>
        </w:rPr>
        <w:t>availability,</w:t>
      </w:r>
      <w:r>
        <w:rPr>
          <w:rFonts w:ascii="Georgia" w:hAnsi="Georgia"/>
          <w:color w:val="16191C"/>
        </w:rPr>
        <w:t xml:space="preserve"> and we reserve the right to substitute any prize with another of equivalent value without giving notice. </w:t>
      </w:r>
    </w:p>
    <w:p w14:paraId="1C28A668" w14:textId="3442C7D4" w:rsidR="008758D7" w:rsidRDefault="008758D7" w:rsidP="008758D7">
      <w:pPr>
        <w:pStyle w:val="NormalWeb"/>
      </w:pPr>
      <w:r>
        <w:rPr>
          <w:rFonts w:ascii="Georgia" w:hAnsi="Georgia"/>
          <w:color w:val="16191C"/>
        </w:rPr>
        <w:t xml:space="preserve">11. Winners will be chosen across all eligible entries via </w:t>
      </w:r>
      <w:r>
        <w:rPr>
          <w:rFonts w:ascii="Georgia" w:hAnsi="Georgia"/>
          <w:color w:val="16191C"/>
        </w:rPr>
        <w:t>a randomiser application.</w:t>
      </w:r>
      <w:r>
        <w:rPr>
          <w:rFonts w:ascii="Georgia" w:hAnsi="Georgia"/>
          <w:color w:val="16191C"/>
        </w:rPr>
        <w:t xml:space="preserve"> </w:t>
      </w:r>
    </w:p>
    <w:p w14:paraId="5E84B228" w14:textId="2D98B993" w:rsidR="008758D7" w:rsidRDefault="008758D7" w:rsidP="008758D7">
      <w:pPr>
        <w:pStyle w:val="NormalWeb"/>
      </w:pPr>
      <w:r>
        <w:rPr>
          <w:rFonts w:ascii="Georgia" w:hAnsi="Georgia"/>
          <w:color w:val="16191C"/>
        </w:rPr>
        <w:t xml:space="preserve">12. The winner will be notified </w:t>
      </w:r>
      <w:r>
        <w:rPr>
          <w:rFonts w:ascii="Georgia" w:hAnsi="Georgia"/>
          <w:color w:val="16191C"/>
        </w:rPr>
        <w:t xml:space="preserve">direct via </w:t>
      </w:r>
      <w:proofErr w:type="spellStart"/>
      <w:r>
        <w:rPr>
          <w:rFonts w:ascii="Georgia" w:hAnsi="Georgia"/>
          <w:color w:val="16191C"/>
        </w:rPr>
        <w:t>facebook</w:t>
      </w:r>
      <w:proofErr w:type="spellEnd"/>
      <w:r>
        <w:rPr>
          <w:rFonts w:ascii="Georgia" w:hAnsi="Georgia"/>
          <w:color w:val="16191C"/>
        </w:rPr>
        <w:t xml:space="preserve"> </w:t>
      </w:r>
      <w:r>
        <w:rPr>
          <w:rFonts w:ascii="Georgia" w:hAnsi="Georgia"/>
          <w:color w:val="16191C"/>
        </w:rPr>
        <w:t xml:space="preserve">within 1 day of the close of the competition. If the winner cannot be contacted or do not claim the prize within </w:t>
      </w:r>
      <w:r>
        <w:rPr>
          <w:rFonts w:ascii="Georgia" w:hAnsi="Georgia"/>
          <w:color w:val="16191C"/>
        </w:rPr>
        <w:t>5</w:t>
      </w:r>
      <w:r>
        <w:rPr>
          <w:rFonts w:ascii="Georgia" w:hAnsi="Georgia"/>
          <w:color w:val="16191C"/>
        </w:rPr>
        <w:t xml:space="preserve"> </w:t>
      </w:r>
      <w:r>
        <w:rPr>
          <w:rFonts w:ascii="Georgia" w:hAnsi="Georgia"/>
          <w:color w:val="16191C"/>
        </w:rPr>
        <w:t xml:space="preserve">working </w:t>
      </w:r>
      <w:r>
        <w:rPr>
          <w:rFonts w:ascii="Georgia" w:hAnsi="Georgia"/>
          <w:color w:val="16191C"/>
        </w:rPr>
        <w:t xml:space="preserve">days of notification, we reserve the right to withdraw the prize from the winner and pick a replacement winner. </w:t>
      </w:r>
    </w:p>
    <w:p w14:paraId="23B38239" w14:textId="77777777" w:rsidR="008758D7" w:rsidRDefault="008758D7" w:rsidP="008758D7">
      <w:pPr>
        <w:pStyle w:val="NormalWeb"/>
      </w:pPr>
      <w:r>
        <w:rPr>
          <w:rFonts w:ascii="Georgia" w:hAnsi="Georgia"/>
          <w:color w:val="16191C"/>
        </w:rPr>
        <w:lastRenderedPageBreak/>
        <w:t xml:space="preserve">13. The promoter will notify the winner when and where the prize can be collected. The prize will normally be delivered to the winner’s given address within 30 days of close date. </w:t>
      </w:r>
    </w:p>
    <w:p w14:paraId="38978871" w14:textId="77777777" w:rsidR="008758D7" w:rsidRDefault="008758D7" w:rsidP="008758D7">
      <w:pPr>
        <w:pStyle w:val="NormalWeb"/>
      </w:pPr>
      <w:r>
        <w:rPr>
          <w:rFonts w:ascii="Georgia" w:hAnsi="Georgia"/>
          <w:color w:val="16191C"/>
        </w:rPr>
        <w:t xml:space="preserve">14. The promoter’s decision in respect of all matters to do with the competition will be final and no correspondence will be entered into. </w:t>
      </w:r>
    </w:p>
    <w:p w14:paraId="285A38AF" w14:textId="77777777" w:rsidR="008758D7" w:rsidRDefault="008758D7" w:rsidP="008758D7">
      <w:pPr>
        <w:pStyle w:val="NormalWeb"/>
      </w:pPr>
      <w:r>
        <w:rPr>
          <w:rFonts w:ascii="Georgia" w:hAnsi="Georgia"/>
          <w:color w:val="16191C"/>
        </w:rPr>
        <w:t xml:space="preserve">15. By entering this competition, an entrant is indicating his/her agreement to be bound by these terms and conditions and allowing the Promoter to reuse submitted details and photographs for reasonable promotional use. </w:t>
      </w:r>
    </w:p>
    <w:p w14:paraId="283D5F0D" w14:textId="77777777" w:rsidR="008758D7" w:rsidRDefault="008758D7" w:rsidP="008758D7">
      <w:pPr>
        <w:pStyle w:val="NormalWeb"/>
      </w:pPr>
      <w:r>
        <w:rPr>
          <w:rFonts w:ascii="Georgia" w:hAnsi="Georgia"/>
          <w:color w:val="16191C"/>
        </w:rPr>
        <w:t xml:space="preserve">16. The competition and these terms and conditions will be governed by English law and any disputes will be subject to the exclusive jurisdiction of the courts of England. </w:t>
      </w:r>
    </w:p>
    <w:p w14:paraId="55744884" w14:textId="77777777" w:rsidR="008758D7" w:rsidRDefault="008758D7" w:rsidP="008758D7">
      <w:pPr>
        <w:pStyle w:val="NormalWeb"/>
      </w:pPr>
      <w:r>
        <w:rPr>
          <w:rFonts w:ascii="Georgia" w:hAnsi="Georgia"/>
          <w:color w:val="16191C"/>
        </w:rPr>
        <w:t xml:space="preserve">17. The winner agrees to the use of his/her name and image in any publicity material. Any personal data relating to the </w:t>
      </w:r>
      <w:proofErr w:type="gramStart"/>
      <w:r>
        <w:rPr>
          <w:rFonts w:ascii="Georgia" w:hAnsi="Georgia"/>
          <w:color w:val="16191C"/>
        </w:rPr>
        <w:t>winner</w:t>
      </w:r>
      <w:proofErr w:type="gramEnd"/>
      <w:r>
        <w:rPr>
          <w:rFonts w:ascii="Georgia" w:hAnsi="Georgia"/>
          <w:color w:val="16191C"/>
        </w:rPr>
        <w:t xml:space="preserve"> or any other entrants will be used solely in accordance with current [UK] data protection legislation and will not be disclosed to a third party without the entrant’s prior consent. </w:t>
      </w:r>
    </w:p>
    <w:p w14:paraId="690EE524" w14:textId="77777777" w:rsidR="008758D7" w:rsidRDefault="008758D7" w:rsidP="008758D7">
      <w:pPr>
        <w:pStyle w:val="NormalWeb"/>
      </w:pPr>
      <w:r>
        <w:rPr>
          <w:rFonts w:ascii="Georgia" w:hAnsi="Georgia"/>
          <w:color w:val="16191C"/>
        </w:rPr>
        <w:t xml:space="preserve">18. The winner’s name will be published on Facebook, Instagram and via www.loveyorkshirecoast.co.uk. </w:t>
      </w:r>
    </w:p>
    <w:p w14:paraId="7B797336" w14:textId="77777777" w:rsidR="008758D7" w:rsidRDefault="008758D7" w:rsidP="008758D7">
      <w:pPr>
        <w:pStyle w:val="NormalWeb"/>
        <w:rPr>
          <w:rFonts w:ascii="Georgia" w:hAnsi="Georgia"/>
          <w:color w:val="16191C"/>
        </w:rPr>
      </w:pPr>
      <w:r>
        <w:rPr>
          <w:rFonts w:ascii="Georgia" w:hAnsi="Georgia"/>
          <w:color w:val="16191C"/>
        </w:rPr>
        <w:t xml:space="preserve">19. Entry into the competition will be deemed as acceptance of these terms and conditions. </w:t>
      </w:r>
    </w:p>
    <w:p w14:paraId="35420141" w14:textId="038B1BD4" w:rsidR="008758D7" w:rsidRDefault="008758D7" w:rsidP="008758D7">
      <w:pPr>
        <w:pStyle w:val="NormalWeb"/>
      </w:pPr>
      <w:r>
        <w:rPr>
          <w:rFonts w:ascii="Georgia" w:hAnsi="Georgia"/>
          <w:color w:val="16191C"/>
        </w:rPr>
        <w:t xml:space="preserve">20. The winner must live within a </w:t>
      </w:r>
      <w:proofErr w:type="gramStart"/>
      <w:r>
        <w:rPr>
          <w:rFonts w:ascii="Georgia" w:hAnsi="Georgia"/>
          <w:color w:val="16191C"/>
        </w:rPr>
        <w:t>15 mile</w:t>
      </w:r>
      <w:proofErr w:type="gramEnd"/>
      <w:r>
        <w:rPr>
          <w:rFonts w:ascii="Georgia" w:hAnsi="Georgia"/>
          <w:color w:val="16191C"/>
        </w:rPr>
        <w:t xml:space="preserve"> radius of either Whitby, Scarborough, Filey, Bridlington, Hornsea or Withernsea.  If a winner is from outside of these radiuses, a redraw will take place.</w:t>
      </w:r>
    </w:p>
    <w:p w14:paraId="7D45D659" w14:textId="342A5F5A" w:rsidR="008758D7" w:rsidRDefault="008758D7" w:rsidP="008758D7">
      <w:pPr>
        <w:pStyle w:val="NormalWeb"/>
      </w:pPr>
      <w:r>
        <w:rPr>
          <w:rFonts w:ascii="Georgia" w:hAnsi="Georgia"/>
          <w:color w:val="16191C"/>
        </w:rPr>
        <w:t>20. These are the current prizes as of 30.11.202</w:t>
      </w:r>
      <w:r>
        <w:rPr>
          <w:rFonts w:ascii="Georgia" w:hAnsi="Georgia"/>
          <w:color w:val="16191C"/>
        </w:rPr>
        <w:t>3</w:t>
      </w:r>
      <w:r>
        <w:rPr>
          <w:rFonts w:ascii="Georgia" w:hAnsi="Georgia"/>
          <w:color w:val="16191C"/>
        </w:rPr>
        <w:t xml:space="preserve"> but this list maybe added to: </w:t>
      </w:r>
    </w:p>
    <w:p w14:paraId="72D08BED" w14:textId="348F253F" w:rsidR="008758D7" w:rsidRDefault="00A13FE7" w:rsidP="008758D7">
      <w:pPr>
        <w:pStyle w:val="NormalWeb"/>
        <w:numPr>
          <w:ilvl w:val="0"/>
          <w:numId w:val="1"/>
        </w:numPr>
        <w:rPr>
          <w:rFonts w:ascii="SymbolMT" w:hAnsi="SymbolMT"/>
          <w:color w:val="16191C"/>
        </w:rPr>
      </w:pPr>
      <w:r>
        <w:rPr>
          <w:rFonts w:ascii="Georgia" w:hAnsi="Georgia"/>
          <w:color w:val="16191C"/>
        </w:rPr>
        <w:t xml:space="preserve">2 x </w:t>
      </w:r>
      <w:r w:rsidR="008758D7">
        <w:rPr>
          <w:rFonts w:ascii="Georgia" w:hAnsi="Georgia"/>
          <w:color w:val="16191C"/>
        </w:rPr>
        <w:t>£</w:t>
      </w:r>
      <w:r w:rsidR="008758D7">
        <w:rPr>
          <w:rFonts w:ascii="Georgia" w:hAnsi="Georgia"/>
          <w:color w:val="16191C"/>
        </w:rPr>
        <w:t>10</w:t>
      </w:r>
      <w:r w:rsidR="008758D7">
        <w:rPr>
          <w:rFonts w:ascii="Georgia" w:hAnsi="Georgia"/>
          <w:color w:val="16191C"/>
        </w:rPr>
        <w:t xml:space="preserve">0 Scarborough Gift Card </w:t>
      </w:r>
    </w:p>
    <w:p w14:paraId="4594F284" w14:textId="5FFC29BC" w:rsidR="008758D7" w:rsidRDefault="00A13FE7" w:rsidP="008758D7">
      <w:pPr>
        <w:pStyle w:val="NormalWeb"/>
        <w:numPr>
          <w:ilvl w:val="0"/>
          <w:numId w:val="1"/>
        </w:numPr>
        <w:rPr>
          <w:rFonts w:ascii="SymbolMT" w:hAnsi="SymbolMT"/>
          <w:color w:val="16191C"/>
        </w:rPr>
      </w:pPr>
      <w:r>
        <w:rPr>
          <w:rFonts w:ascii="Georgia" w:hAnsi="Georgia"/>
          <w:color w:val="16191C"/>
        </w:rPr>
        <w:t xml:space="preserve">2 x </w:t>
      </w:r>
      <w:r w:rsidR="008758D7">
        <w:rPr>
          <w:rFonts w:ascii="Georgia" w:hAnsi="Georgia"/>
          <w:color w:val="16191C"/>
        </w:rPr>
        <w:t>£</w:t>
      </w:r>
      <w:r w:rsidR="008758D7">
        <w:rPr>
          <w:rFonts w:ascii="Georgia" w:hAnsi="Georgia"/>
          <w:color w:val="16191C"/>
        </w:rPr>
        <w:t>100</w:t>
      </w:r>
      <w:r w:rsidR="008758D7">
        <w:rPr>
          <w:rFonts w:ascii="Georgia" w:hAnsi="Georgia"/>
          <w:color w:val="16191C"/>
        </w:rPr>
        <w:t xml:space="preserve"> </w:t>
      </w:r>
      <w:r w:rsidR="008758D7">
        <w:rPr>
          <w:rFonts w:ascii="Georgia" w:hAnsi="Georgia"/>
          <w:color w:val="16191C"/>
        </w:rPr>
        <w:t>Sainsburys Gift Card</w:t>
      </w:r>
    </w:p>
    <w:p w14:paraId="7E288FAF" w14:textId="1ED88464" w:rsidR="008758D7" w:rsidRDefault="00A13FE7" w:rsidP="008758D7">
      <w:pPr>
        <w:pStyle w:val="NormalWeb"/>
        <w:numPr>
          <w:ilvl w:val="0"/>
          <w:numId w:val="1"/>
        </w:numPr>
        <w:rPr>
          <w:rFonts w:ascii="SymbolMT" w:hAnsi="SymbolMT"/>
          <w:color w:val="16191C"/>
        </w:rPr>
      </w:pPr>
      <w:r>
        <w:rPr>
          <w:rFonts w:ascii="Georgia" w:hAnsi="Georgia"/>
          <w:color w:val="16191C"/>
        </w:rPr>
        <w:t xml:space="preserve">2 x </w:t>
      </w:r>
      <w:r w:rsidR="008758D7">
        <w:rPr>
          <w:rFonts w:ascii="Georgia" w:hAnsi="Georgia"/>
          <w:color w:val="16191C"/>
        </w:rPr>
        <w:t>£</w:t>
      </w:r>
      <w:r w:rsidR="008758D7">
        <w:rPr>
          <w:rFonts w:ascii="Georgia" w:hAnsi="Georgia"/>
          <w:color w:val="16191C"/>
        </w:rPr>
        <w:t>100 Tesco</w:t>
      </w:r>
      <w:r w:rsidR="008758D7">
        <w:rPr>
          <w:rFonts w:ascii="Georgia" w:hAnsi="Georgia"/>
          <w:color w:val="16191C"/>
        </w:rPr>
        <w:t xml:space="preserve"> </w:t>
      </w:r>
      <w:r w:rsidR="008758D7">
        <w:rPr>
          <w:rFonts w:ascii="Georgia" w:hAnsi="Georgia"/>
          <w:color w:val="16191C"/>
        </w:rPr>
        <w:t>Gift Card</w:t>
      </w:r>
    </w:p>
    <w:p w14:paraId="7CA1B0B9" w14:textId="52CB4CE4" w:rsidR="008758D7" w:rsidRDefault="00A13FE7" w:rsidP="008758D7">
      <w:pPr>
        <w:pStyle w:val="NormalWeb"/>
        <w:numPr>
          <w:ilvl w:val="0"/>
          <w:numId w:val="1"/>
        </w:numPr>
        <w:rPr>
          <w:rFonts w:ascii="SymbolMT" w:hAnsi="SymbolMT"/>
          <w:color w:val="16191C"/>
        </w:rPr>
      </w:pPr>
      <w:r>
        <w:rPr>
          <w:rFonts w:ascii="Georgia" w:hAnsi="Georgia"/>
          <w:color w:val="16191C"/>
        </w:rPr>
        <w:t xml:space="preserve">2 x </w:t>
      </w:r>
      <w:r w:rsidR="008758D7">
        <w:rPr>
          <w:rFonts w:ascii="Georgia" w:hAnsi="Georgia"/>
          <w:color w:val="16191C"/>
        </w:rPr>
        <w:t>£</w:t>
      </w:r>
      <w:r w:rsidR="008758D7">
        <w:rPr>
          <w:rFonts w:ascii="Georgia" w:hAnsi="Georgia"/>
          <w:color w:val="16191C"/>
        </w:rPr>
        <w:t>100 Morrisons</w:t>
      </w:r>
      <w:r w:rsidR="008758D7">
        <w:rPr>
          <w:rFonts w:ascii="Georgia" w:hAnsi="Georgia"/>
          <w:color w:val="16191C"/>
        </w:rPr>
        <w:t xml:space="preserve"> </w:t>
      </w:r>
      <w:r w:rsidR="008758D7">
        <w:rPr>
          <w:rFonts w:ascii="Georgia" w:hAnsi="Georgia"/>
          <w:color w:val="16191C"/>
        </w:rPr>
        <w:t>Gift Card</w:t>
      </w:r>
    </w:p>
    <w:p w14:paraId="620598EC" w14:textId="2AA3EBA0" w:rsidR="008758D7" w:rsidRDefault="00A13FE7" w:rsidP="008758D7">
      <w:pPr>
        <w:pStyle w:val="NormalWeb"/>
        <w:numPr>
          <w:ilvl w:val="0"/>
          <w:numId w:val="1"/>
        </w:numPr>
        <w:rPr>
          <w:rFonts w:ascii="SymbolMT" w:hAnsi="SymbolMT"/>
          <w:color w:val="16191C"/>
        </w:rPr>
      </w:pPr>
      <w:r>
        <w:rPr>
          <w:rFonts w:ascii="Georgia" w:hAnsi="Georgia"/>
          <w:color w:val="16191C"/>
        </w:rPr>
        <w:t xml:space="preserve">2 x </w:t>
      </w:r>
      <w:r w:rsidR="008758D7">
        <w:rPr>
          <w:rFonts w:ascii="Georgia" w:hAnsi="Georgia"/>
          <w:color w:val="16191C"/>
        </w:rPr>
        <w:t>£</w:t>
      </w:r>
      <w:r w:rsidR="008758D7">
        <w:rPr>
          <w:rFonts w:ascii="Georgia" w:hAnsi="Georgia"/>
          <w:color w:val="16191C"/>
        </w:rPr>
        <w:t>100 Co-Op Gift Card</w:t>
      </w:r>
      <w:r w:rsidR="008758D7">
        <w:rPr>
          <w:rFonts w:ascii="Georgia" w:hAnsi="Georgia"/>
          <w:color w:val="16191C"/>
        </w:rPr>
        <w:t xml:space="preserve"> </w:t>
      </w:r>
    </w:p>
    <w:p w14:paraId="301CC89D" w14:textId="77777777" w:rsidR="00A13FE7" w:rsidRDefault="00A13FE7"/>
    <w:sectPr w:rsidR="00CF7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42DB"/>
    <w:multiLevelType w:val="multilevel"/>
    <w:tmpl w:val="F6A4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33F22"/>
    <w:multiLevelType w:val="multilevel"/>
    <w:tmpl w:val="9C0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6119593">
    <w:abstractNumId w:val="1"/>
  </w:num>
  <w:num w:numId="2" w16cid:durableId="118590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D7"/>
    <w:rsid w:val="0008745E"/>
    <w:rsid w:val="000A27DF"/>
    <w:rsid w:val="001E587B"/>
    <w:rsid w:val="00827E61"/>
    <w:rsid w:val="00831EE6"/>
    <w:rsid w:val="008758D7"/>
    <w:rsid w:val="00922BDB"/>
    <w:rsid w:val="00A13FE7"/>
    <w:rsid w:val="00C1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42B2C9"/>
  <w15:chartTrackingRefBased/>
  <w15:docId w15:val="{0A10F896-AD45-A945-A3EA-5B3536C0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8D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636624">
      <w:bodyDiv w:val="1"/>
      <w:marLeft w:val="0"/>
      <w:marRight w:val="0"/>
      <w:marTop w:val="0"/>
      <w:marBottom w:val="0"/>
      <w:divBdr>
        <w:top w:val="none" w:sz="0" w:space="0" w:color="auto"/>
        <w:left w:val="none" w:sz="0" w:space="0" w:color="auto"/>
        <w:bottom w:val="none" w:sz="0" w:space="0" w:color="auto"/>
        <w:right w:val="none" w:sz="0" w:space="0" w:color="auto"/>
      </w:divBdr>
      <w:divsChild>
        <w:div w:id="1991327639">
          <w:marLeft w:val="0"/>
          <w:marRight w:val="0"/>
          <w:marTop w:val="0"/>
          <w:marBottom w:val="0"/>
          <w:divBdr>
            <w:top w:val="none" w:sz="0" w:space="0" w:color="auto"/>
            <w:left w:val="none" w:sz="0" w:space="0" w:color="auto"/>
            <w:bottom w:val="none" w:sz="0" w:space="0" w:color="auto"/>
            <w:right w:val="none" w:sz="0" w:space="0" w:color="auto"/>
          </w:divBdr>
          <w:divsChild>
            <w:div w:id="6762209">
              <w:marLeft w:val="0"/>
              <w:marRight w:val="0"/>
              <w:marTop w:val="0"/>
              <w:marBottom w:val="0"/>
              <w:divBdr>
                <w:top w:val="none" w:sz="0" w:space="0" w:color="auto"/>
                <w:left w:val="none" w:sz="0" w:space="0" w:color="auto"/>
                <w:bottom w:val="none" w:sz="0" w:space="0" w:color="auto"/>
                <w:right w:val="none" w:sz="0" w:space="0" w:color="auto"/>
              </w:divBdr>
              <w:divsChild>
                <w:div w:id="12035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3995">
          <w:marLeft w:val="0"/>
          <w:marRight w:val="0"/>
          <w:marTop w:val="0"/>
          <w:marBottom w:val="0"/>
          <w:divBdr>
            <w:top w:val="none" w:sz="0" w:space="0" w:color="auto"/>
            <w:left w:val="none" w:sz="0" w:space="0" w:color="auto"/>
            <w:bottom w:val="none" w:sz="0" w:space="0" w:color="auto"/>
            <w:right w:val="none" w:sz="0" w:space="0" w:color="auto"/>
          </w:divBdr>
          <w:divsChild>
            <w:div w:id="1929074891">
              <w:marLeft w:val="0"/>
              <w:marRight w:val="0"/>
              <w:marTop w:val="0"/>
              <w:marBottom w:val="0"/>
              <w:divBdr>
                <w:top w:val="none" w:sz="0" w:space="0" w:color="auto"/>
                <w:left w:val="none" w:sz="0" w:space="0" w:color="auto"/>
                <w:bottom w:val="none" w:sz="0" w:space="0" w:color="auto"/>
                <w:right w:val="none" w:sz="0" w:space="0" w:color="auto"/>
              </w:divBdr>
              <w:divsChild>
                <w:div w:id="1666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3969">
          <w:marLeft w:val="0"/>
          <w:marRight w:val="0"/>
          <w:marTop w:val="0"/>
          <w:marBottom w:val="0"/>
          <w:divBdr>
            <w:top w:val="none" w:sz="0" w:space="0" w:color="auto"/>
            <w:left w:val="none" w:sz="0" w:space="0" w:color="auto"/>
            <w:bottom w:val="none" w:sz="0" w:space="0" w:color="auto"/>
            <w:right w:val="none" w:sz="0" w:space="0" w:color="auto"/>
          </w:divBdr>
          <w:divsChild>
            <w:div w:id="655916769">
              <w:marLeft w:val="0"/>
              <w:marRight w:val="0"/>
              <w:marTop w:val="0"/>
              <w:marBottom w:val="0"/>
              <w:divBdr>
                <w:top w:val="none" w:sz="0" w:space="0" w:color="auto"/>
                <w:left w:val="none" w:sz="0" w:space="0" w:color="auto"/>
                <w:bottom w:val="none" w:sz="0" w:space="0" w:color="auto"/>
                <w:right w:val="none" w:sz="0" w:space="0" w:color="auto"/>
              </w:divBdr>
              <w:divsChild>
                <w:div w:id="20181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Carruthers</dc:creator>
  <cp:keywords/>
  <dc:description/>
  <cp:lastModifiedBy>Kerry Carruthers</cp:lastModifiedBy>
  <cp:revision>1</cp:revision>
  <dcterms:created xsi:type="dcterms:W3CDTF">2023-11-30T16:47:00Z</dcterms:created>
  <dcterms:modified xsi:type="dcterms:W3CDTF">2023-11-30T17:14:00Z</dcterms:modified>
</cp:coreProperties>
</file>